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0E4C" w14:textId="77777777" w:rsidR="00912784" w:rsidRDefault="00912784" w:rsidP="00912784">
      <w:r>
        <w:t>Jméno Příjmení (doplňte)</w:t>
      </w:r>
    </w:p>
    <w:p w14:paraId="228E680E" w14:textId="77777777" w:rsidR="00912784" w:rsidRDefault="00912784" w:rsidP="00912784">
      <w:r>
        <w:t>Adresa (doplňte)</w:t>
      </w:r>
    </w:p>
    <w:p w14:paraId="4C3AB109" w14:textId="77777777" w:rsidR="00912784" w:rsidRDefault="00912784" w:rsidP="00912784">
      <w:pPr>
        <w:spacing w:before="1200"/>
      </w:pPr>
      <w:r>
        <w:t>RNDr. Michaela Masná, Ph.D.</w:t>
      </w:r>
    </w:p>
    <w:p w14:paraId="02A678D8" w14:textId="77777777" w:rsidR="00912784" w:rsidRDefault="00912784" w:rsidP="00912784">
      <w:r>
        <w:t>ředitelka školy</w:t>
      </w:r>
    </w:p>
    <w:p w14:paraId="4776B063" w14:textId="77777777" w:rsidR="00912784" w:rsidRDefault="00912784" w:rsidP="00912784">
      <w:r>
        <w:t>Energetiků 144</w:t>
      </w:r>
    </w:p>
    <w:p w14:paraId="2F59AF78" w14:textId="77777777" w:rsidR="00912784" w:rsidRDefault="00912784" w:rsidP="00912784">
      <w:r>
        <w:t>735 14 Orlová-Lutyně</w:t>
      </w:r>
    </w:p>
    <w:p w14:paraId="1EAD4F7C" w14:textId="77777777" w:rsidR="00912784" w:rsidRDefault="00912784" w:rsidP="00912784">
      <w:pPr>
        <w:pStyle w:val="Nadpis1"/>
        <w:spacing w:before="1080"/>
      </w:pPr>
      <w:r>
        <w:t>Ž</w:t>
      </w:r>
      <w:r w:rsidRPr="008B796F">
        <w:t xml:space="preserve">ádost o </w:t>
      </w:r>
      <w:r>
        <w:t>úhradu školného Formou měsíčních splátek</w:t>
      </w:r>
    </w:p>
    <w:p w14:paraId="79CF070F" w14:textId="77777777" w:rsidR="00912784" w:rsidRDefault="00912784" w:rsidP="00912784">
      <w:pPr>
        <w:spacing w:before="480"/>
      </w:pPr>
      <w:r>
        <w:t>Vážená paní ředitelko,</w:t>
      </w:r>
    </w:p>
    <w:p w14:paraId="164EC170" w14:textId="77777777" w:rsidR="00912784" w:rsidRDefault="00912784" w:rsidP="00912784">
      <w:pPr>
        <w:tabs>
          <w:tab w:val="right" w:leader="dot" w:pos="9070"/>
        </w:tabs>
        <w:spacing w:before="240"/>
      </w:pPr>
      <w:r>
        <w:t>žádám Vás o možnost úhrady školného formou měsíčních splátek v období:</w:t>
      </w:r>
    </w:p>
    <w:p w14:paraId="665FAA3F" w14:textId="77777777" w:rsidR="00912784" w:rsidRDefault="00912784" w:rsidP="00912784">
      <w:pPr>
        <w:tabs>
          <w:tab w:val="left" w:leader="dot" w:pos="3402"/>
          <w:tab w:val="left" w:pos="5103"/>
          <w:tab w:val="right" w:leader="dot" w:pos="9070"/>
        </w:tabs>
        <w:spacing w:before="240"/>
      </w:pPr>
      <w:r>
        <w:t>od</w:t>
      </w:r>
      <w:r>
        <w:tab/>
      </w:r>
      <w:r>
        <w:tab/>
        <w:t>do</w:t>
      </w:r>
      <w:r>
        <w:tab/>
      </w:r>
    </w:p>
    <w:p w14:paraId="7F131471" w14:textId="77777777" w:rsidR="00912784" w:rsidRDefault="00912784" w:rsidP="00912784">
      <w:pPr>
        <w:tabs>
          <w:tab w:val="left" w:leader="dot" w:pos="3402"/>
          <w:tab w:val="left" w:leader="dot" w:pos="6237"/>
        </w:tabs>
        <w:spacing w:before="2040"/>
      </w:pPr>
      <w:r>
        <w:t>V</w:t>
      </w:r>
      <w:r>
        <w:tab/>
        <w:t>dne</w:t>
      </w:r>
      <w:r>
        <w:tab/>
      </w:r>
    </w:p>
    <w:p w14:paraId="1A041FED" w14:textId="77777777" w:rsidR="00912784" w:rsidRDefault="00912784" w:rsidP="00912784">
      <w:pPr>
        <w:tabs>
          <w:tab w:val="right" w:leader="dot" w:pos="9070"/>
        </w:tabs>
        <w:spacing w:before="1320"/>
        <w:ind w:left="4536"/>
      </w:pPr>
      <w:r>
        <w:tab/>
      </w:r>
    </w:p>
    <w:p w14:paraId="78CEA866" w14:textId="043490C5" w:rsidR="0077591A" w:rsidRPr="00764F84" w:rsidRDefault="00912784" w:rsidP="00912784">
      <w:pPr>
        <w:tabs>
          <w:tab w:val="center" w:pos="6804"/>
        </w:tabs>
        <w:ind w:left="4536"/>
      </w:pPr>
      <w:r>
        <w:tab/>
        <w:t>podpis</w:t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2493">
    <w:abstractNumId w:val="7"/>
  </w:num>
  <w:num w:numId="2" w16cid:durableId="662776316">
    <w:abstractNumId w:val="0"/>
  </w:num>
  <w:num w:numId="3" w16cid:durableId="545022657">
    <w:abstractNumId w:val="4"/>
  </w:num>
  <w:num w:numId="4" w16cid:durableId="786853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1998751">
    <w:abstractNumId w:val="5"/>
  </w:num>
  <w:num w:numId="6" w16cid:durableId="1827820039">
    <w:abstractNumId w:val="3"/>
  </w:num>
  <w:num w:numId="7" w16cid:durableId="1233808599">
    <w:abstractNumId w:val="2"/>
  </w:num>
  <w:num w:numId="8" w16cid:durableId="1093748129">
    <w:abstractNumId w:val="1"/>
  </w:num>
  <w:num w:numId="9" w16cid:durableId="13702580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8244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4134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98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71112770">
    <w:abstractNumId w:val="6"/>
  </w:num>
  <w:num w:numId="15" w16cid:durableId="526792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5075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237809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87285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5182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1572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53835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83647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4130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8178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41367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0446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9420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77556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0315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14006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8331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7579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30156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1556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216CDE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2784"/>
    <w:rsid w:val="00914288"/>
    <w:rsid w:val="00963A50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526CB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CDE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526CB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F526CB"/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2024-02-06T11:00:00Z</dcterms:created>
  <dcterms:modified xsi:type="dcterms:W3CDTF">2024-02-06T12:07:00Z</dcterms:modified>
</cp:coreProperties>
</file>